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4C" w:rsidRPr="003B3A4E" w:rsidRDefault="004D2E4C" w:rsidP="00D41C30">
      <w:pPr>
        <w:pStyle w:val="GvdeMetni"/>
        <w:ind w:left="142" w:right="269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5358"/>
        <w:gridCol w:w="567"/>
        <w:gridCol w:w="426"/>
        <w:gridCol w:w="567"/>
        <w:gridCol w:w="567"/>
        <w:gridCol w:w="425"/>
        <w:gridCol w:w="552"/>
      </w:tblGrid>
      <w:tr w:rsidR="00D41C30" w:rsidRPr="003B3A4E" w:rsidTr="00EE0BE2">
        <w:trPr>
          <w:trHeight w:val="738"/>
        </w:trPr>
        <w:tc>
          <w:tcPr>
            <w:tcW w:w="9804" w:type="dxa"/>
            <w:gridSpan w:val="8"/>
          </w:tcPr>
          <w:p w:rsidR="00D41C30" w:rsidRPr="00D41C30" w:rsidRDefault="00D41C30" w:rsidP="00D41C30">
            <w:pPr>
              <w:pStyle w:val="GvdeMetni"/>
              <w:ind w:left="142" w:right="269"/>
              <w:jc w:val="center"/>
              <w:rPr>
                <w:w w:val="105"/>
                <w:sz w:val="24"/>
                <w:szCs w:val="24"/>
              </w:rPr>
            </w:pPr>
            <w:r w:rsidRPr="00D41C30">
              <w:rPr>
                <w:w w:val="105"/>
                <w:sz w:val="24"/>
                <w:szCs w:val="24"/>
              </w:rPr>
              <w:t xml:space="preserve">2025-2026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Eğitim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Öğretim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Yılı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5. </w:t>
            </w:r>
            <w:proofErr w:type="spellStart"/>
            <w:proofErr w:type="gramStart"/>
            <w:r w:rsidRPr="00D41C30">
              <w:rPr>
                <w:w w:val="105"/>
                <w:sz w:val="24"/>
                <w:szCs w:val="24"/>
              </w:rPr>
              <w:t>ve</w:t>
            </w:r>
            <w:proofErr w:type="spellEnd"/>
            <w:proofErr w:type="gramEnd"/>
            <w:r w:rsidRPr="00D41C30">
              <w:rPr>
                <w:w w:val="105"/>
                <w:sz w:val="24"/>
                <w:szCs w:val="24"/>
              </w:rPr>
              <w:t xml:space="preserve"> 6.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Sınıf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Seçmeli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Okuma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Becerileri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w w:val="105"/>
                <w:sz w:val="24"/>
                <w:szCs w:val="24"/>
              </w:rPr>
              <w:t>Dersi</w:t>
            </w:r>
            <w:proofErr w:type="spellEnd"/>
            <w:r w:rsidRPr="00D41C30">
              <w:rPr>
                <w:w w:val="105"/>
                <w:sz w:val="24"/>
                <w:szCs w:val="24"/>
              </w:rPr>
              <w:t xml:space="preserve"> </w:t>
            </w:r>
          </w:p>
          <w:p w:rsidR="00D41C30" w:rsidRPr="0082751A" w:rsidRDefault="00D41C30" w:rsidP="00D41C30">
            <w:pPr>
              <w:pStyle w:val="TableParagraph"/>
              <w:spacing w:before="6"/>
              <w:ind w:left="283"/>
              <w:jc w:val="center"/>
              <w:rPr>
                <w:b/>
                <w:w w:val="105"/>
                <w:sz w:val="20"/>
                <w:szCs w:val="20"/>
              </w:rPr>
            </w:pPr>
            <w:r w:rsidRPr="00D41C30">
              <w:rPr>
                <w:b/>
                <w:w w:val="105"/>
                <w:sz w:val="24"/>
                <w:szCs w:val="24"/>
              </w:rPr>
              <w:t xml:space="preserve">1. </w:t>
            </w:r>
            <w:proofErr w:type="spellStart"/>
            <w:r w:rsidRPr="00D41C30">
              <w:rPr>
                <w:b/>
                <w:w w:val="105"/>
                <w:sz w:val="24"/>
                <w:szCs w:val="24"/>
              </w:rPr>
              <w:t>Dönem</w:t>
            </w:r>
            <w:proofErr w:type="spellEnd"/>
            <w:r w:rsidRPr="00D41C30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b/>
                <w:w w:val="105"/>
                <w:sz w:val="24"/>
                <w:szCs w:val="24"/>
              </w:rPr>
              <w:t>Konu</w:t>
            </w:r>
            <w:proofErr w:type="spellEnd"/>
            <w:r w:rsidRPr="00D41C30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b/>
                <w:w w:val="105"/>
                <w:sz w:val="24"/>
                <w:szCs w:val="24"/>
              </w:rPr>
              <w:t>Soru</w:t>
            </w:r>
            <w:proofErr w:type="spellEnd"/>
            <w:r w:rsidRPr="00D41C30">
              <w:rPr>
                <w:b/>
                <w:w w:val="105"/>
                <w:sz w:val="24"/>
                <w:szCs w:val="24"/>
              </w:rPr>
              <w:t xml:space="preserve">  </w:t>
            </w:r>
            <w:proofErr w:type="spellStart"/>
            <w:r w:rsidRPr="00D41C30">
              <w:rPr>
                <w:b/>
                <w:w w:val="105"/>
                <w:sz w:val="24"/>
                <w:szCs w:val="24"/>
              </w:rPr>
              <w:t>Dağılım</w:t>
            </w:r>
            <w:proofErr w:type="spellEnd"/>
            <w:r w:rsidRPr="00D41C30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41C30">
              <w:rPr>
                <w:b/>
                <w:w w:val="105"/>
                <w:sz w:val="24"/>
                <w:szCs w:val="24"/>
              </w:rPr>
              <w:t>Tablosu</w:t>
            </w:r>
            <w:proofErr w:type="spellEnd"/>
          </w:p>
        </w:tc>
      </w:tr>
      <w:tr w:rsidR="004D2E4C" w:rsidRPr="00E10938" w:rsidTr="00732E07">
        <w:trPr>
          <w:trHeight w:val="180"/>
        </w:trPr>
        <w:tc>
          <w:tcPr>
            <w:tcW w:w="1342" w:type="dxa"/>
            <w:vMerge w:val="restart"/>
          </w:tcPr>
          <w:p w:rsidR="004D2E4C" w:rsidRPr="00E10938" w:rsidRDefault="004D2E4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D2E4C" w:rsidRPr="00E10938" w:rsidRDefault="00993BDD">
            <w:pPr>
              <w:pStyle w:val="TableParagraph"/>
              <w:ind w:left="480"/>
              <w:rPr>
                <w:b/>
                <w:sz w:val="20"/>
                <w:szCs w:val="20"/>
              </w:rPr>
            </w:pPr>
            <w:r w:rsidRPr="00E10938">
              <w:rPr>
                <w:b/>
                <w:sz w:val="20"/>
                <w:szCs w:val="20"/>
              </w:rPr>
              <w:t>BECERİ</w:t>
            </w:r>
          </w:p>
        </w:tc>
        <w:tc>
          <w:tcPr>
            <w:tcW w:w="5358" w:type="dxa"/>
            <w:vMerge w:val="restart"/>
          </w:tcPr>
          <w:p w:rsidR="004D2E4C" w:rsidRPr="00E10938" w:rsidRDefault="004D2E4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4D2E4C" w:rsidRPr="00E10938" w:rsidRDefault="00993BDD">
            <w:pPr>
              <w:pStyle w:val="TableParagraph"/>
              <w:ind w:left="1592" w:right="1592"/>
              <w:jc w:val="center"/>
              <w:rPr>
                <w:sz w:val="20"/>
                <w:szCs w:val="20"/>
              </w:rPr>
            </w:pPr>
            <w:r w:rsidRPr="00E10938">
              <w:rPr>
                <w:sz w:val="20"/>
                <w:szCs w:val="20"/>
              </w:rPr>
              <w:t>KAZANIMLAR</w:t>
            </w:r>
          </w:p>
        </w:tc>
        <w:tc>
          <w:tcPr>
            <w:tcW w:w="1560" w:type="dxa"/>
            <w:gridSpan w:val="3"/>
          </w:tcPr>
          <w:p w:rsidR="004D2E4C" w:rsidRPr="00E10938" w:rsidRDefault="0082751A" w:rsidP="0082751A">
            <w:pPr>
              <w:pStyle w:val="TableParagraph"/>
              <w:spacing w:before="6"/>
              <w:ind w:left="142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1.Sınav</w:t>
            </w:r>
          </w:p>
        </w:tc>
        <w:tc>
          <w:tcPr>
            <w:tcW w:w="1544" w:type="dxa"/>
            <w:gridSpan w:val="3"/>
            <w:shd w:val="clear" w:color="auto" w:fill="D9D9D9" w:themeFill="background1" w:themeFillShade="D9"/>
          </w:tcPr>
          <w:p w:rsidR="004D2E4C" w:rsidRPr="00E10938" w:rsidRDefault="0082751A" w:rsidP="0082751A">
            <w:pPr>
              <w:pStyle w:val="TableParagraph"/>
              <w:spacing w:before="6"/>
              <w:ind w:left="283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 xml:space="preserve">2.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Sınav</w:t>
            </w:r>
            <w:proofErr w:type="spellEnd"/>
          </w:p>
        </w:tc>
      </w:tr>
      <w:tr w:rsidR="004D2E4C" w:rsidRPr="00E10938" w:rsidTr="00732E07">
        <w:trPr>
          <w:cantSplit/>
          <w:trHeight w:val="1239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20"/>
                <w:szCs w:val="20"/>
              </w:rPr>
            </w:pPr>
          </w:p>
        </w:tc>
        <w:tc>
          <w:tcPr>
            <w:tcW w:w="5358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000EF" w:rsidRPr="00E10938" w:rsidRDefault="00E000EF" w:rsidP="00E000EF">
            <w:pPr>
              <w:pStyle w:val="TableParagraph"/>
              <w:spacing w:before="6"/>
              <w:ind w:left="113" w:right="113"/>
              <w:jc w:val="center"/>
              <w:rPr>
                <w:b/>
                <w:w w:val="105"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 xml:space="preserve"> </w:t>
            </w:r>
          </w:p>
          <w:p w:rsidR="004D2E4C" w:rsidRPr="00E10938" w:rsidRDefault="00993BDD" w:rsidP="00E000EF">
            <w:pPr>
              <w:pStyle w:val="TableParagraph"/>
              <w:spacing w:before="6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1.</w:t>
            </w:r>
            <w:r w:rsidR="003B3A4E" w:rsidRPr="00E10938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Senaryo</w:t>
            </w:r>
            <w:proofErr w:type="spellEnd"/>
          </w:p>
        </w:tc>
        <w:tc>
          <w:tcPr>
            <w:tcW w:w="426" w:type="dxa"/>
            <w:textDirection w:val="btLr"/>
          </w:tcPr>
          <w:p w:rsidR="004D2E4C" w:rsidRPr="00E10938" w:rsidRDefault="00993BDD" w:rsidP="003B3A4E">
            <w:pPr>
              <w:pStyle w:val="TableParagraph"/>
              <w:spacing w:before="6"/>
              <w:ind w:left="90" w:right="89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2.</w:t>
            </w:r>
            <w:r w:rsidR="003B3A4E" w:rsidRPr="00E10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Senaryo</w:t>
            </w:r>
            <w:proofErr w:type="spellEnd"/>
          </w:p>
        </w:tc>
        <w:tc>
          <w:tcPr>
            <w:tcW w:w="567" w:type="dxa"/>
            <w:textDirection w:val="btLr"/>
          </w:tcPr>
          <w:p w:rsidR="004D2E4C" w:rsidRPr="00E10938" w:rsidRDefault="00993BDD" w:rsidP="003B3A4E">
            <w:pPr>
              <w:pStyle w:val="TableParagraph"/>
              <w:spacing w:before="6"/>
              <w:ind w:left="95" w:right="94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3.</w:t>
            </w:r>
            <w:r w:rsidR="003B3A4E" w:rsidRPr="00E10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Senaryo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4D2E4C" w:rsidRPr="00E10938" w:rsidRDefault="00993BDD" w:rsidP="003B3A4E">
            <w:pPr>
              <w:pStyle w:val="TableParagraph"/>
              <w:spacing w:before="6"/>
              <w:ind w:left="143" w:right="142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1.</w:t>
            </w:r>
            <w:r w:rsidR="003B3A4E" w:rsidRPr="00E10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Senaryo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D2E4C" w:rsidRPr="00E10938" w:rsidRDefault="00993BDD" w:rsidP="003B3A4E">
            <w:pPr>
              <w:pStyle w:val="TableParagraph"/>
              <w:spacing w:before="6"/>
              <w:ind w:left="90" w:right="89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2.</w:t>
            </w:r>
            <w:r w:rsidR="003B3A4E" w:rsidRPr="00E10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Senaryo</w:t>
            </w:r>
            <w:proofErr w:type="spellEnd"/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4D2E4C" w:rsidRPr="00E10938" w:rsidRDefault="00993BDD" w:rsidP="003B3A4E">
            <w:pPr>
              <w:pStyle w:val="TableParagraph"/>
              <w:spacing w:before="6"/>
              <w:ind w:left="95" w:right="93"/>
              <w:jc w:val="center"/>
              <w:rPr>
                <w:b/>
                <w:sz w:val="20"/>
                <w:szCs w:val="20"/>
              </w:rPr>
            </w:pPr>
            <w:r w:rsidRPr="00E10938">
              <w:rPr>
                <w:b/>
                <w:w w:val="105"/>
                <w:sz w:val="20"/>
                <w:szCs w:val="20"/>
              </w:rPr>
              <w:t>3.</w:t>
            </w:r>
            <w:r w:rsidR="003B3A4E" w:rsidRPr="00E10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0938">
              <w:rPr>
                <w:b/>
                <w:w w:val="105"/>
                <w:sz w:val="20"/>
                <w:szCs w:val="20"/>
              </w:rPr>
              <w:t>Senaryo</w:t>
            </w:r>
            <w:proofErr w:type="spellEnd"/>
          </w:p>
        </w:tc>
      </w:tr>
      <w:tr w:rsidR="004D2E4C" w:rsidRPr="00E10938" w:rsidTr="00EF395B">
        <w:trPr>
          <w:trHeight w:val="319"/>
        </w:trPr>
        <w:tc>
          <w:tcPr>
            <w:tcW w:w="1342" w:type="dxa"/>
            <w:vMerge w:val="restart"/>
            <w:textDirection w:val="btLr"/>
          </w:tcPr>
          <w:p w:rsidR="004D2E4C" w:rsidRPr="00E10938" w:rsidRDefault="004D2E4C" w:rsidP="00C63EAE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D2E4C" w:rsidRPr="00E10938" w:rsidRDefault="004D2E4C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4D2E4C" w:rsidRPr="00E10938" w:rsidRDefault="00993BDD" w:rsidP="00C63EAE">
            <w:pPr>
              <w:pStyle w:val="TableParagraph"/>
              <w:spacing w:before="90"/>
              <w:ind w:left="180" w:right="113"/>
              <w:jc w:val="center"/>
              <w:rPr>
                <w:b/>
                <w:sz w:val="16"/>
                <w:szCs w:val="16"/>
              </w:rPr>
            </w:pPr>
            <w:r w:rsidRPr="00E10938">
              <w:rPr>
                <w:b/>
                <w:w w:val="105"/>
                <w:sz w:val="16"/>
                <w:szCs w:val="16"/>
              </w:rPr>
              <w:t>GÖRSEL OKUMA</w:t>
            </w: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12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OB.1.1.Metnin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görseline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bakarak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içeriği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hakkında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tahminde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bulunur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16"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16"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OB.1.2.Çeşitli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görselleri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(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resim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fotoğraf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karikatür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sembol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vb.)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okur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yorumlar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OB1.3.Grafik,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tablo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çizelge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şema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harita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kroki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vb.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ile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sunulan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bilgileri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yorumlar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4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12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OB.1.4.Çoklu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medya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kaynaklarının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güvenilirliğini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sorgular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OB.1.5.Çoklu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medya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kaynaklarında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verilen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mesajları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sorgular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değerlendirir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OB.1.6.Bir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bilgiye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içeriğe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erişmek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için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basılı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dijital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içeriklerde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içindekiler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sözlük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kaynakça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gibi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bölümleri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kullanır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B72A67">
        <w:trPr>
          <w:trHeight w:val="1129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273" w:lineRule="auto"/>
              <w:ind w:left="15" w:right="36"/>
              <w:rPr>
                <w:i/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>OB.1.7.E-okuma</w:t>
            </w:r>
            <w:r w:rsidRPr="00E10938">
              <w:rPr>
                <w:spacing w:val="-10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sürecinde</w:t>
            </w:r>
            <w:proofErr w:type="spellEnd"/>
            <w:r w:rsidRPr="00E10938">
              <w:rPr>
                <w:spacing w:val="-10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amaca</w:t>
            </w:r>
            <w:proofErr w:type="spellEnd"/>
            <w:r w:rsidRPr="00E10938">
              <w:rPr>
                <w:spacing w:val="-10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uygun</w:t>
            </w:r>
            <w:proofErr w:type="spellEnd"/>
            <w:r w:rsidRPr="00E10938">
              <w:rPr>
                <w:spacing w:val="-11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stratejiler</w:t>
            </w:r>
            <w:proofErr w:type="spellEnd"/>
            <w:r w:rsidRPr="00E10938">
              <w:rPr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belirler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  <w:r w:rsidRPr="00E10938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E10938">
              <w:rPr>
                <w:w w:val="105"/>
                <w:sz w:val="16"/>
                <w:szCs w:val="16"/>
              </w:rPr>
              <w:t>(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Amaç</w:t>
            </w:r>
            <w:proofErr w:type="spellEnd"/>
            <w:r w:rsidRPr="00E10938">
              <w:rPr>
                <w:i/>
                <w:spacing w:val="-10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belirleme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,</w:t>
            </w:r>
            <w:r w:rsidRPr="00E10938">
              <w:rPr>
                <w:i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anahtar</w:t>
            </w:r>
            <w:proofErr w:type="spellEnd"/>
            <w:r w:rsidRPr="00E10938">
              <w:rPr>
                <w:i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kelime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veya</w:t>
            </w:r>
            <w:proofErr w:type="spellEnd"/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kelime</w:t>
            </w:r>
            <w:proofErr w:type="spellEnd"/>
            <w:r w:rsidRPr="00E10938">
              <w:rPr>
                <w:i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gruplarıyla</w:t>
            </w:r>
            <w:proofErr w:type="spellEnd"/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arama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,</w:t>
            </w:r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özelleşmiş</w:t>
            </w:r>
            <w:proofErr w:type="spellEnd"/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arama</w:t>
            </w:r>
            <w:proofErr w:type="spellEnd"/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stratejileri</w:t>
            </w:r>
            <w:proofErr w:type="spellEnd"/>
            <w:r w:rsidRPr="00E10938">
              <w:rPr>
                <w:i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kullanma</w:t>
            </w:r>
            <w:proofErr w:type="spellEnd"/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r w:rsidRPr="00E10938">
              <w:rPr>
                <w:i/>
                <w:w w:val="105"/>
                <w:sz w:val="16"/>
                <w:szCs w:val="16"/>
              </w:rPr>
              <w:t>(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tırnak</w:t>
            </w:r>
            <w:proofErr w:type="spellEnd"/>
            <w:r w:rsidRPr="00E10938">
              <w:rPr>
                <w:i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işareti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,</w:t>
            </w:r>
            <w:r w:rsidRPr="00E10938">
              <w:rPr>
                <w:i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detaylı</w:t>
            </w:r>
            <w:proofErr w:type="spellEnd"/>
            <w:r w:rsidRPr="00E1093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arama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araçları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vb.),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bilgiye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ulaşmada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arama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motorlarını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uygun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şekilde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kullanma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uygun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bağlantıya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tıklama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erişilen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bilginin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güvenilirliğini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güncelliğini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kontrol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etme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karşılaştırma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not alma,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sınırlandırma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seçme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/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ayırt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etme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yeniden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düzenleme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gibi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stratejilerin</w:t>
            </w:r>
            <w:proofErr w:type="spellEnd"/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  <w:p w:rsidR="00C63EAE" w:rsidRPr="00E10938" w:rsidRDefault="00C63EA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 w:val="restart"/>
            <w:textDirection w:val="btLr"/>
          </w:tcPr>
          <w:p w:rsidR="004D2E4C" w:rsidRPr="00E10938" w:rsidRDefault="004D2E4C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C63EAE" w:rsidRPr="00E10938" w:rsidRDefault="00C63EAE" w:rsidP="00C63EAE">
            <w:pPr>
              <w:pStyle w:val="TableParagraph"/>
              <w:spacing w:before="4"/>
              <w:ind w:left="113" w:right="113"/>
              <w:rPr>
                <w:b/>
                <w:sz w:val="16"/>
                <w:szCs w:val="16"/>
              </w:rPr>
            </w:pPr>
          </w:p>
          <w:p w:rsidR="004D2E4C" w:rsidRPr="00E10938" w:rsidRDefault="00993BDD" w:rsidP="00C63EAE">
            <w:pPr>
              <w:pStyle w:val="TableParagraph"/>
              <w:ind w:left="245" w:right="113"/>
              <w:rPr>
                <w:b/>
                <w:sz w:val="16"/>
                <w:szCs w:val="16"/>
              </w:rPr>
            </w:pPr>
            <w:r w:rsidRPr="00E10938">
              <w:rPr>
                <w:b/>
                <w:w w:val="105"/>
                <w:sz w:val="16"/>
                <w:szCs w:val="16"/>
              </w:rPr>
              <w:t>AKICI OKUMA</w:t>
            </w: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OB.2.1.Okuma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amacını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yöntemini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belirler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.(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Sesli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sessiz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göz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atarak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,</w:t>
            </w:r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özetleyerek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 xml:space="preserve">, not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alarak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tahmin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ederek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eleştirel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metinlerle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okuma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vb.)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4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12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OB.2.2.Metni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tür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özelliklerini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dikkate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alarak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okur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B72A67">
        <w:trPr>
          <w:trHeight w:val="532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12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OB.2.3.Vurgu,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tonlama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telaffuza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uygun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şekilde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okur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2751A" w:rsidRPr="00E10938" w:rsidTr="00732E07">
        <w:trPr>
          <w:trHeight w:val="300"/>
        </w:trPr>
        <w:tc>
          <w:tcPr>
            <w:tcW w:w="1342" w:type="dxa"/>
            <w:vMerge w:val="restart"/>
            <w:textDirection w:val="btLr"/>
          </w:tcPr>
          <w:p w:rsidR="0082751A" w:rsidRPr="00E10938" w:rsidRDefault="0082751A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82751A" w:rsidRPr="00E10938" w:rsidRDefault="0082751A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82751A" w:rsidRPr="00E10938" w:rsidRDefault="0082751A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82751A" w:rsidRPr="00E10938" w:rsidRDefault="0082751A" w:rsidP="0082751A">
            <w:pPr>
              <w:pStyle w:val="TableParagraph"/>
              <w:spacing w:line="273" w:lineRule="auto"/>
              <w:ind w:left="113" w:right="195"/>
              <w:jc w:val="center"/>
              <w:rPr>
                <w:b/>
                <w:sz w:val="16"/>
                <w:szCs w:val="16"/>
              </w:rPr>
            </w:pPr>
            <w:r w:rsidRPr="00E10938">
              <w:rPr>
                <w:b/>
                <w:w w:val="105"/>
                <w:sz w:val="16"/>
                <w:szCs w:val="16"/>
              </w:rPr>
              <w:t>SÖZ VARLIĞINI GELİŞTİRME</w:t>
            </w:r>
          </w:p>
        </w:tc>
        <w:tc>
          <w:tcPr>
            <w:tcW w:w="5358" w:type="dxa"/>
          </w:tcPr>
          <w:p w:rsidR="0082751A" w:rsidRPr="00E10938" w:rsidRDefault="0082751A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OB.3.1.Metinden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hareketle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anlamını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bilmediği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sözcük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sözcük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gruplarının</w:t>
            </w:r>
            <w:proofErr w:type="spellEnd"/>
          </w:p>
          <w:p w:rsidR="0082751A" w:rsidRPr="00E10938" w:rsidRDefault="0082751A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anlamını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tahmin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2751A" w:rsidRPr="00E10938" w:rsidTr="00732E07">
        <w:trPr>
          <w:trHeight w:val="300"/>
        </w:trPr>
        <w:tc>
          <w:tcPr>
            <w:tcW w:w="1342" w:type="dxa"/>
            <w:vMerge/>
          </w:tcPr>
          <w:p w:rsidR="0082751A" w:rsidRPr="00E10938" w:rsidRDefault="0082751A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82751A" w:rsidRPr="00E10938" w:rsidRDefault="0082751A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OB.3.2.Okuduğu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metinde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sözcük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sözcük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gruplarının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cümle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içinde</w:t>
            </w:r>
            <w:proofErr w:type="spellEnd"/>
          </w:p>
          <w:p w:rsidR="0082751A" w:rsidRPr="00E10938" w:rsidRDefault="0082751A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kazandığı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anlamı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fark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spacing w:before="6"/>
              <w:ind w:right="470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82751A" w:rsidRPr="00E10938" w:rsidRDefault="0082751A">
            <w:pPr>
              <w:pStyle w:val="TableParagraph"/>
              <w:spacing w:before="6"/>
              <w:ind w:right="277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spacing w:before="6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spacing w:before="6"/>
              <w:ind w:left="15"/>
              <w:jc w:val="center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spacing w:before="6"/>
              <w:ind w:right="276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spacing w:before="6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</w:tr>
      <w:tr w:rsidR="0082751A" w:rsidRPr="00E10938" w:rsidTr="00B72A67">
        <w:trPr>
          <w:trHeight w:val="297"/>
        </w:trPr>
        <w:tc>
          <w:tcPr>
            <w:tcW w:w="1342" w:type="dxa"/>
            <w:vMerge/>
          </w:tcPr>
          <w:p w:rsidR="0082751A" w:rsidRPr="00E10938" w:rsidRDefault="0082751A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82751A" w:rsidRPr="00E10938" w:rsidRDefault="0082751A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OB.3.3.Deyim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atasözlerinin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katkısını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belirler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spacing w:before="6" w:line="146" w:lineRule="exact"/>
              <w:ind w:right="470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82751A" w:rsidRPr="00E10938" w:rsidRDefault="0082751A">
            <w:pPr>
              <w:pStyle w:val="TableParagraph"/>
              <w:spacing w:before="6" w:line="146" w:lineRule="exact"/>
              <w:ind w:right="277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spacing w:before="6" w:line="146" w:lineRule="exact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spacing w:before="42"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</w:tr>
      <w:tr w:rsidR="0082751A" w:rsidRPr="00E10938" w:rsidTr="00732E07">
        <w:trPr>
          <w:trHeight w:val="460"/>
        </w:trPr>
        <w:tc>
          <w:tcPr>
            <w:tcW w:w="1342" w:type="dxa"/>
            <w:vMerge/>
          </w:tcPr>
          <w:p w:rsidR="0082751A" w:rsidRPr="00E10938" w:rsidRDefault="0082751A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82751A" w:rsidRPr="00E10938" w:rsidRDefault="0082751A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OB.3.4.Metni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oluşturan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özellikli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kelime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kelime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gruplarının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anlama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olan</w:t>
            </w:r>
            <w:proofErr w:type="spellEnd"/>
          </w:p>
          <w:p w:rsidR="0082751A" w:rsidRPr="00E10938" w:rsidRDefault="0082751A">
            <w:pPr>
              <w:pStyle w:val="TableParagraph"/>
              <w:spacing w:before="17" w:line="273" w:lineRule="auto"/>
              <w:ind w:left="15" w:right="126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spacing w:val="-3"/>
                <w:w w:val="105"/>
                <w:sz w:val="16"/>
                <w:szCs w:val="16"/>
              </w:rPr>
              <w:t>katkısını</w:t>
            </w:r>
            <w:proofErr w:type="spellEnd"/>
            <w:proofErr w:type="gramEnd"/>
            <w:r w:rsidRPr="00E10938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değerlendirir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 (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Ama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fakat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ancak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spacing w:val="-3"/>
                <w:w w:val="105"/>
                <w:sz w:val="16"/>
                <w:szCs w:val="16"/>
              </w:rPr>
              <w:t>lakin</w:t>
            </w:r>
            <w:proofErr w:type="spellEnd"/>
            <w:r w:rsidRPr="00E10938">
              <w:rPr>
                <w:spacing w:val="-3"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bununla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spacing w:val="-2"/>
                <w:w w:val="105"/>
                <w:sz w:val="16"/>
                <w:szCs w:val="16"/>
              </w:rPr>
              <w:t>birlikte</w:t>
            </w:r>
            <w:proofErr w:type="spellEnd"/>
            <w:r w:rsidRPr="00E10938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buna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rağmen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ifadeleri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üzerinde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durulur</w:t>
            </w:r>
            <w:proofErr w:type="spellEnd"/>
            <w:proofErr w:type="gramStart"/>
            <w:r w:rsidRPr="00E10938">
              <w:rPr>
                <w:w w:val="105"/>
                <w:sz w:val="16"/>
                <w:szCs w:val="16"/>
              </w:rPr>
              <w:t>. )</w:t>
            </w:r>
            <w:proofErr w:type="gramEnd"/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2751A" w:rsidRPr="00E10938" w:rsidRDefault="0082751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60"/>
        </w:trPr>
        <w:tc>
          <w:tcPr>
            <w:tcW w:w="1342" w:type="dxa"/>
            <w:vMerge w:val="restart"/>
            <w:textDirection w:val="btLr"/>
          </w:tcPr>
          <w:p w:rsidR="004D2E4C" w:rsidRPr="00E10938" w:rsidRDefault="00C63EAE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  <w:r w:rsidRPr="00E10938">
              <w:rPr>
                <w:b/>
                <w:sz w:val="16"/>
                <w:szCs w:val="16"/>
              </w:rPr>
              <w:t xml:space="preserve"> </w:t>
            </w:r>
          </w:p>
          <w:p w:rsidR="00C63EAE" w:rsidRPr="00E10938" w:rsidRDefault="00C63EAE" w:rsidP="00C63EAE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4D2E4C" w:rsidRPr="00E10938" w:rsidRDefault="004D2E4C" w:rsidP="00C63EAE">
            <w:pPr>
              <w:pStyle w:val="TableParagraph"/>
              <w:spacing w:before="3"/>
              <w:ind w:left="113" w:right="113"/>
              <w:rPr>
                <w:b/>
                <w:sz w:val="16"/>
                <w:szCs w:val="16"/>
              </w:rPr>
            </w:pPr>
          </w:p>
          <w:p w:rsidR="004D2E4C" w:rsidRPr="00E10938" w:rsidRDefault="00993BDD" w:rsidP="0082751A">
            <w:pPr>
              <w:pStyle w:val="TableParagraph"/>
              <w:ind w:left="204" w:right="113"/>
              <w:jc w:val="center"/>
              <w:rPr>
                <w:b/>
                <w:sz w:val="16"/>
                <w:szCs w:val="16"/>
              </w:rPr>
            </w:pPr>
            <w:r w:rsidRPr="00E10938">
              <w:rPr>
                <w:b/>
                <w:w w:val="105"/>
                <w:sz w:val="16"/>
                <w:szCs w:val="16"/>
              </w:rPr>
              <w:t>ANLAM KURMA</w:t>
            </w: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OB.4.1.Metinle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ilgili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sorular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sorulan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sorulara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cevap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verir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470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277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 w:line="146" w:lineRule="exact"/>
              <w:ind w:left="204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42"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 w:line="146" w:lineRule="exact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</w:tr>
      <w:tr w:rsidR="004D2E4C" w:rsidRPr="00E10938" w:rsidTr="00732E07">
        <w:trPr>
          <w:trHeight w:val="16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OB.4.2.Okuduklarının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konusunu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fikrini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/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duygusunu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belirler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470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 w:line="146" w:lineRule="exact"/>
              <w:ind w:right="276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4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12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OB.4.3.Okuduğu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özetler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6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OB.4.4.Okuduklarını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kendi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yaşantısı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günlük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hayatla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karşılaştırır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 w:line="146" w:lineRule="exact"/>
              <w:ind w:right="276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6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OB.4.5.Okuduğu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metinde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kurgu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unsurlarını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belirler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42"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bookmarkStart w:id="0" w:name="_GoBack"/>
        <w:bookmarkEnd w:id="0"/>
      </w:tr>
      <w:tr w:rsidR="004D2E4C" w:rsidRPr="00E10938" w:rsidTr="00732E07">
        <w:trPr>
          <w:trHeight w:val="14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12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OB.4.6.Bilgilendirici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metinleri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çözümler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OB.4.7.Metinde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ortaya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konulan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sorunları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tespit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edip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onlara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farklı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çözümler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bulur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>..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93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6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OB.4.8.Metin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metin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dışı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metinler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arası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anlam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kurar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277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42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i/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OB.4.9.Okuduğunu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anlamlandırmada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çeşitli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görsellerden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yararlanır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. </w:t>
            </w:r>
            <w:r w:rsidRPr="00E10938">
              <w:rPr>
                <w:i/>
                <w:w w:val="105"/>
                <w:sz w:val="16"/>
                <w:szCs w:val="16"/>
              </w:rPr>
              <w:t>(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Grafik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,</w:t>
            </w:r>
          </w:p>
          <w:p w:rsidR="004D2E4C" w:rsidRPr="00E10938" w:rsidRDefault="00993BDD">
            <w:pPr>
              <w:pStyle w:val="TableParagraph"/>
              <w:spacing w:before="3" w:line="140" w:lineRule="atLeast"/>
              <w:ind w:left="15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i/>
                <w:w w:val="105"/>
                <w:sz w:val="16"/>
                <w:szCs w:val="16"/>
              </w:rPr>
              <w:t>tablo</w:t>
            </w:r>
            <w:proofErr w:type="spellEnd"/>
            <w:proofErr w:type="gram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çizelge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şema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akış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diyagram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benzeri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biçimlerde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sunulan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görseller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yorumlaması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sağlanır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42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 w:line="273" w:lineRule="auto"/>
              <w:ind w:left="15" w:right="45"/>
              <w:rPr>
                <w:i/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OB.4.10.Okuduklarındaki </w:t>
            </w:r>
            <w:proofErr w:type="spellStart"/>
            <w:r w:rsidRPr="00E10938">
              <w:rPr>
                <w:spacing w:val="-3"/>
                <w:w w:val="105"/>
                <w:sz w:val="16"/>
                <w:szCs w:val="16"/>
              </w:rPr>
              <w:t>yönlendirici</w:t>
            </w:r>
            <w:proofErr w:type="spellEnd"/>
            <w:r w:rsidRPr="00E10938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ifadelerin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anlam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üzerindeki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spacing w:val="-3"/>
                <w:w w:val="105"/>
                <w:sz w:val="16"/>
                <w:szCs w:val="16"/>
              </w:rPr>
              <w:t>katkısını</w:t>
            </w:r>
            <w:proofErr w:type="spellEnd"/>
            <w:r w:rsidRPr="00E10938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fark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. </w:t>
            </w:r>
            <w:r w:rsidRPr="00E10938">
              <w:rPr>
                <w:i/>
                <w:w w:val="105"/>
                <w:sz w:val="16"/>
                <w:szCs w:val="16"/>
              </w:rPr>
              <w:t>(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Ama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fakat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oysaki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başka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bir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deyişle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özellikle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ilk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olarak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, son</w:t>
            </w:r>
          </w:p>
          <w:p w:rsidR="004D2E4C" w:rsidRPr="00E10938" w:rsidRDefault="00993BDD">
            <w:pPr>
              <w:pStyle w:val="TableParagraph"/>
              <w:spacing w:line="115" w:lineRule="exact"/>
              <w:ind w:left="15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i/>
                <w:w w:val="105"/>
                <w:sz w:val="16"/>
                <w:szCs w:val="16"/>
              </w:rPr>
              <w:t>olarak</w:t>
            </w:r>
            <w:proofErr w:type="spellEnd"/>
            <w:proofErr w:type="gram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gibi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yönlendirici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ifadeleri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bulması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sağlanır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993BDD">
            <w:pPr>
              <w:pStyle w:val="TableParagraph"/>
              <w:spacing w:before="6"/>
              <w:ind w:right="277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16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b/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OB.4.11.Metnin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öncesi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veya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sonrasına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ait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kurgular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yapar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470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4D2E4C" w:rsidRPr="00E10938" w:rsidRDefault="00993BDD">
            <w:pPr>
              <w:pStyle w:val="TableParagraph"/>
              <w:spacing w:before="6" w:line="146" w:lineRule="exact"/>
              <w:ind w:right="277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42"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 w:val="restart"/>
            <w:textDirection w:val="btLr"/>
          </w:tcPr>
          <w:p w:rsidR="004D2E4C" w:rsidRPr="00E10938" w:rsidRDefault="004D2E4C" w:rsidP="0082751A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D2E4C" w:rsidRPr="00E10938" w:rsidRDefault="004D2E4C" w:rsidP="0082751A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4D2E4C" w:rsidRPr="00E10938" w:rsidRDefault="004D2E4C" w:rsidP="0082751A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</w:p>
          <w:p w:rsidR="004D2E4C" w:rsidRPr="00E10938" w:rsidRDefault="00993BDD" w:rsidP="0082751A">
            <w:pPr>
              <w:pStyle w:val="TableParagraph"/>
              <w:ind w:left="94" w:right="113"/>
              <w:jc w:val="center"/>
              <w:rPr>
                <w:b/>
                <w:sz w:val="16"/>
                <w:szCs w:val="16"/>
              </w:rPr>
            </w:pPr>
            <w:r w:rsidRPr="00E10938">
              <w:rPr>
                <w:b/>
                <w:w w:val="105"/>
                <w:sz w:val="16"/>
                <w:szCs w:val="16"/>
              </w:rPr>
              <w:t>ELEŞTİREL OKUMA</w:t>
            </w: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OB.5.1.Metinlerdeki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örnek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ayrıntı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açıklamalara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atıf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yaparak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metni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w w:val="105"/>
                <w:sz w:val="16"/>
                <w:szCs w:val="16"/>
              </w:rPr>
              <w:t>yorumlar</w:t>
            </w:r>
            <w:proofErr w:type="spellEnd"/>
            <w:proofErr w:type="gram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30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i/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OB.5.2.Metinler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arası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karşılaştırma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değerlendirme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yapar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. </w:t>
            </w:r>
            <w:r w:rsidRPr="00E10938">
              <w:rPr>
                <w:i/>
                <w:w w:val="105"/>
                <w:sz w:val="16"/>
                <w:szCs w:val="16"/>
              </w:rPr>
              <w:t>(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Farklı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metinleri</w:t>
            </w:r>
            <w:proofErr w:type="spellEnd"/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i/>
                <w:w w:val="105"/>
                <w:sz w:val="16"/>
                <w:szCs w:val="16"/>
              </w:rPr>
              <w:t>tür</w:t>
            </w:r>
            <w:proofErr w:type="spellEnd"/>
            <w:proofErr w:type="gram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konu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olay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karakter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değerler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açısından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karşılaştırması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sağlanır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right="276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D2E4C" w:rsidRPr="00E10938" w:rsidTr="00732E07">
        <w:trPr>
          <w:trHeight w:val="26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OB.5.3.Yazarın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olaylara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/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konuya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bakış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açısını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tespit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kendi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bakış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açısını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ifade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eder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left="204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</w:tr>
      <w:tr w:rsidR="004D2E4C" w:rsidRPr="00E10938" w:rsidTr="00732E07">
        <w:trPr>
          <w:trHeight w:val="22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OB.5.4.Okuduğu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metni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içerik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dil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anlatım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yönünden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değerlendirir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left="204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right="276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3"/>
                <w:sz w:val="16"/>
                <w:szCs w:val="16"/>
              </w:rPr>
              <w:t>1</w:t>
            </w:r>
          </w:p>
        </w:tc>
      </w:tr>
      <w:tr w:rsidR="004D2E4C" w:rsidRPr="00E10938" w:rsidTr="00732E07">
        <w:trPr>
          <w:trHeight w:val="28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i/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OB.5.5.Okuduklarıyla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ilgili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çıkarımlar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yapar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. </w:t>
            </w:r>
            <w:r w:rsidRPr="00E10938">
              <w:rPr>
                <w:i/>
                <w:w w:val="105"/>
                <w:sz w:val="16"/>
                <w:szCs w:val="16"/>
              </w:rPr>
              <w:t>(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Okuduklarıyla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ilgili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neden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amaç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,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koşul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vb.</w:t>
            </w:r>
          </w:p>
          <w:p w:rsidR="004D2E4C" w:rsidRPr="00E10938" w:rsidRDefault="00993BDD">
            <w:pPr>
              <w:pStyle w:val="TableParagraph"/>
              <w:spacing w:before="17"/>
              <w:ind w:left="15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E10938">
              <w:rPr>
                <w:i/>
                <w:w w:val="105"/>
                <w:sz w:val="16"/>
                <w:szCs w:val="16"/>
              </w:rPr>
              <w:t>gibi</w:t>
            </w:r>
            <w:proofErr w:type="spellEnd"/>
            <w:proofErr w:type="gram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doğrudan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veya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dolaylı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olarak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çıkarımlar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yapması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i/>
                <w:w w:val="105"/>
                <w:sz w:val="16"/>
                <w:szCs w:val="16"/>
              </w:rPr>
              <w:t>sağlanır</w:t>
            </w:r>
            <w:proofErr w:type="spellEnd"/>
            <w:r w:rsidRPr="00E10938">
              <w:rPr>
                <w:i/>
                <w:w w:val="105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4D2E4C" w:rsidRPr="00E10938" w:rsidRDefault="00993BDD">
            <w:pPr>
              <w:pStyle w:val="TableParagraph"/>
              <w:spacing w:line="110" w:lineRule="exact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right="276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993BDD">
            <w:pPr>
              <w:pStyle w:val="TableParagraph"/>
              <w:spacing w:before="6"/>
              <w:ind w:right="281"/>
              <w:jc w:val="right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</w:tr>
      <w:tr w:rsidR="004D2E4C" w:rsidRPr="00E10938" w:rsidTr="00732E07">
        <w:trPr>
          <w:trHeight w:val="240"/>
        </w:trPr>
        <w:tc>
          <w:tcPr>
            <w:tcW w:w="1342" w:type="dxa"/>
            <w:vMerge/>
            <w:tcBorders>
              <w:top w:val="nil"/>
            </w:tcBorders>
          </w:tcPr>
          <w:p w:rsidR="004D2E4C" w:rsidRPr="00E10938" w:rsidRDefault="004D2E4C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</w:tcPr>
          <w:p w:rsidR="004D2E4C" w:rsidRPr="00E10938" w:rsidRDefault="00993BDD">
            <w:pPr>
              <w:pStyle w:val="TableParagraph"/>
              <w:spacing w:before="6"/>
              <w:ind w:left="15"/>
              <w:rPr>
                <w:sz w:val="16"/>
                <w:szCs w:val="16"/>
              </w:rPr>
            </w:pPr>
            <w:r w:rsidRPr="00E10938">
              <w:rPr>
                <w:w w:val="105"/>
                <w:sz w:val="16"/>
                <w:szCs w:val="16"/>
              </w:rPr>
              <w:t xml:space="preserve">OB.5.6.Metindeki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çelişkili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ve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tutarsız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ifadeleri</w:t>
            </w:r>
            <w:proofErr w:type="spellEnd"/>
            <w:r w:rsidRPr="00E1093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10938">
              <w:rPr>
                <w:w w:val="105"/>
                <w:sz w:val="16"/>
                <w:szCs w:val="16"/>
              </w:rPr>
              <w:t>belirler</w:t>
            </w:r>
            <w:proofErr w:type="spellEnd"/>
            <w:r w:rsidRPr="00E10938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2E4C" w:rsidRPr="00E10938" w:rsidRDefault="00993BDD">
            <w:pPr>
              <w:pStyle w:val="TableParagraph"/>
              <w:spacing w:before="66"/>
              <w:ind w:left="15"/>
              <w:rPr>
                <w:sz w:val="16"/>
                <w:szCs w:val="16"/>
              </w:rPr>
            </w:pPr>
            <w:r w:rsidRPr="00E10938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4D2E4C" w:rsidRPr="00E10938" w:rsidRDefault="004D2E4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993BDD" w:rsidRPr="00E10938" w:rsidRDefault="00993BDD">
      <w:pPr>
        <w:rPr>
          <w:sz w:val="16"/>
          <w:szCs w:val="16"/>
        </w:rPr>
      </w:pPr>
    </w:p>
    <w:sectPr w:rsidR="00993BDD" w:rsidRPr="00E10938">
      <w:type w:val="continuous"/>
      <w:pgSz w:w="11910" w:h="16840"/>
      <w:pgMar w:top="1020" w:right="9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2E4C"/>
    <w:rsid w:val="003B3A4E"/>
    <w:rsid w:val="004D2E4C"/>
    <w:rsid w:val="00732E07"/>
    <w:rsid w:val="0082751A"/>
    <w:rsid w:val="00993BDD"/>
    <w:rsid w:val="00B72A67"/>
    <w:rsid w:val="00C63EAE"/>
    <w:rsid w:val="00D41C30"/>
    <w:rsid w:val="00E000EF"/>
    <w:rsid w:val="00E10938"/>
    <w:rsid w:val="00E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DE18A-E2A1-4DF7-ABC6-B4B28A44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"/>
      <w:ind w:left="1999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fatmagül kılıçoğlu</cp:lastModifiedBy>
  <cp:revision>10</cp:revision>
  <dcterms:created xsi:type="dcterms:W3CDTF">2025-09-15T13:55:00Z</dcterms:created>
  <dcterms:modified xsi:type="dcterms:W3CDTF">2025-09-16T13:00:00Z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2025-09-15T00:00:00Z</vt:filetime>
  </property>
</Properties>
</file>